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D7C" w:rsidRDefault="00F75D7C" w:rsidP="00F75D7C">
      <w:pPr>
        <w:pStyle w:val="ListParagraph1"/>
        <w:ind w:left="360"/>
        <w:rPr>
          <w:rFonts w:ascii="Times New Roman" w:hAnsi="Times New Roman"/>
          <w:b/>
          <w:sz w:val="24"/>
          <w:szCs w:val="24"/>
          <w:lang w:val="kk-KZ"/>
        </w:rPr>
      </w:pPr>
      <w:r>
        <w:rPr>
          <w:rFonts w:ascii="Times New Roman" w:hAnsi="Times New Roman"/>
          <w:b/>
          <w:sz w:val="24"/>
          <w:szCs w:val="24"/>
          <w:lang w:val="kk-KZ"/>
        </w:rPr>
        <w:t>ДӘРІС 4</w:t>
      </w:r>
    </w:p>
    <w:p w:rsidR="00F75D7C" w:rsidRDefault="00F75D7C" w:rsidP="00F75D7C">
      <w:pPr>
        <w:pStyle w:val="ListParagraph1"/>
        <w:ind w:left="360"/>
        <w:rPr>
          <w:rFonts w:ascii="Times New Roman" w:hAnsi="Times New Roman"/>
          <w:b/>
          <w:sz w:val="24"/>
          <w:szCs w:val="24"/>
          <w:lang w:val="kk-KZ"/>
        </w:rPr>
      </w:pPr>
    </w:p>
    <w:p w:rsidR="00F75D7C" w:rsidRDefault="00F75D7C" w:rsidP="00F75D7C">
      <w:pPr>
        <w:pStyle w:val="ListParagraph1"/>
        <w:ind w:left="360"/>
        <w:rPr>
          <w:rFonts w:ascii="Times New Roman" w:hAnsi="Times New Roman"/>
          <w:b/>
          <w:sz w:val="24"/>
          <w:szCs w:val="24"/>
          <w:lang w:val="kk-KZ"/>
        </w:rPr>
      </w:pPr>
      <w:r>
        <w:rPr>
          <w:rFonts w:ascii="Times New Roman" w:hAnsi="Times New Roman"/>
          <w:b/>
          <w:sz w:val="24"/>
          <w:szCs w:val="24"/>
          <w:lang w:val="kk-KZ"/>
        </w:rPr>
        <w:t>Табиғи төтенше жағдайлар</w:t>
      </w:r>
      <w:bookmarkStart w:id="0" w:name="_GoBack"/>
      <w:bookmarkEnd w:id="0"/>
    </w:p>
    <w:p w:rsidR="00F75D7C" w:rsidRDefault="00F75D7C" w:rsidP="00F75D7C">
      <w:pPr>
        <w:pStyle w:val="ListParagraph1"/>
        <w:ind w:left="360"/>
        <w:rPr>
          <w:rFonts w:ascii="Times New Roman" w:hAnsi="Times New Roman"/>
          <w:b/>
          <w:sz w:val="24"/>
          <w:szCs w:val="24"/>
          <w:lang w:val="kk-KZ"/>
        </w:rPr>
      </w:pPr>
    </w:p>
    <w:p w:rsidR="00F75D7C" w:rsidRPr="009D482D" w:rsidRDefault="00F75D7C" w:rsidP="00F75D7C">
      <w:pPr>
        <w:pStyle w:val="ListParagraph1"/>
        <w:ind w:left="360"/>
        <w:rPr>
          <w:rFonts w:ascii="Times New Roman" w:hAnsi="Times New Roman"/>
          <w:b/>
          <w:sz w:val="24"/>
          <w:szCs w:val="24"/>
          <w:lang w:val="kk-KZ"/>
        </w:rPr>
      </w:pPr>
      <w:r w:rsidRPr="009D482D">
        <w:rPr>
          <w:rFonts w:ascii="Times New Roman" w:hAnsi="Times New Roman"/>
          <w:b/>
          <w:sz w:val="24"/>
          <w:szCs w:val="24"/>
          <w:lang w:val="kk-KZ"/>
        </w:rPr>
        <w:t>Жер сілкінісі кезінде кезінде жасайтын әрекеттеріңіз</w:t>
      </w:r>
    </w:p>
    <w:p w:rsidR="00F75D7C" w:rsidRPr="009D482D" w:rsidRDefault="00F75D7C" w:rsidP="00F75D7C">
      <w:pPr>
        <w:ind w:left="360"/>
        <w:rPr>
          <w:rFonts w:ascii="Times New Roman" w:hAnsi="Times New Roman"/>
          <w:sz w:val="24"/>
          <w:szCs w:val="24"/>
          <w:lang w:val="kk-KZ"/>
        </w:rPr>
      </w:pPr>
      <w:r w:rsidRPr="009D482D">
        <w:rPr>
          <w:rFonts w:ascii="Times New Roman" w:hAnsi="Times New Roman"/>
          <w:sz w:val="24"/>
          <w:szCs w:val="24"/>
          <w:lang w:val="kk-KZ"/>
        </w:rPr>
        <w:t>Жер сілкінісі кезінде адамдардың топырақ қабатындағы қозғалыстан өлім-жітімге ұшырауы өте сирек кездеседі. Олардың мұндай жағдайдағы өлім-жітімге көбіне күшті сілкіністер кезінде шайқатылған немесе қираған үйлердің құлап түсетін тастары, шыны сынықтары, қабырғалық материялдары себеп болады.</w:t>
      </w:r>
    </w:p>
    <w:p w:rsidR="00F75D7C" w:rsidRPr="009D482D" w:rsidRDefault="00F75D7C" w:rsidP="00F75D7C">
      <w:pPr>
        <w:ind w:left="360"/>
        <w:rPr>
          <w:rFonts w:ascii="Times New Roman" w:hAnsi="Times New Roman"/>
          <w:sz w:val="24"/>
          <w:szCs w:val="24"/>
          <w:lang w:val="kk-KZ"/>
        </w:rPr>
      </w:pPr>
      <w:r w:rsidRPr="009D482D">
        <w:rPr>
          <w:rFonts w:ascii="Times New Roman" w:hAnsi="Times New Roman"/>
          <w:sz w:val="24"/>
          <w:szCs w:val="24"/>
          <w:lang w:val="kk-KZ"/>
        </w:rPr>
        <w:t xml:space="preserve">         Жер сілкінісі кезінде бақытсыздыққа душар ететін басты-басты себептер мыналар болып табылады:</w:t>
      </w:r>
    </w:p>
    <w:p w:rsidR="00F75D7C" w:rsidRPr="009D482D" w:rsidRDefault="00F75D7C" w:rsidP="00F75D7C">
      <w:pPr>
        <w:pStyle w:val="ListParagraph1"/>
        <w:numPr>
          <w:ilvl w:val="0"/>
          <w:numId w:val="1"/>
        </w:numPr>
        <w:ind w:left="0" w:firstLine="0"/>
        <w:jc w:val="both"/>
        <w:rPr>
          <w:rFonts w:ascii="Times New Roman" w:hAnsi="Times New Roman"/>
          <w:sz w:val="24"/>
          <w:szCs w:val="24"/>
          <w:lang w:val="kk-KZ"/>
        </w:rPr>
      </w:pPr>
      <w:r w:rsidRPr="009D482D">
        <w:rPr>
          <w:rFonts w:ascii="Times New Roman" w:hAnsi="Times New Roman"/>
          <w:sz w:val="24"/>
          <w:szCs w:val="24"/>
          <w:lang w:val="kk-KZ"/>
        </w:rPr>
        <w:t>Үйлердің жеке бөліктерінің қирауы, кірпіштердің, мұржалардың, карниздердің, жапсырылған әсемдік  заттардың, балкондардың, қабырғаларын қаптаған тас тақталардың, есік-терезе жақтауларының, шамдалдардың, статуялардың, сәндік әшекейлердің құлап түсуі;</w:t>
      </w:r>
    </w:p>
    <w:p w:rsidR="00F75D7C" w:rsidRPr="009D482D" w:rsidRDefault="00F75D7C" w:rsidP="00F75D7C">
      <w:pPr>
        <w:pStyle w:val="ListParagraph1"/>
        <w:numPr>
          <w:ilvl w:val="0"/>
          <w:numId w:val="1"/>
        </w:numPr>
        <w:ind w:left="0" w:firstLine="0"/>
        <w:jc w:val="both"/>
        <w:rPr>
          <w:rFonts w:ascii="Times New Roman" w:hAnsi="Times New Roman"/>
          <w:sz w:val="24"/>
          <w:szCs w:val="24"/>
          <w:lang w:val="kk-KZ"/>
        </w:rPr>
      </w:pPr>
      <w:r w:rsidRPr="009D482D">
        <w:rPr>
          <w:rFonts w:ascii="Times New Roman" w:hAnsi="Times New Roman"/>
          <w:sz w:val="24"/>
          <w:szCs w:val="24"/>
          <w:lang w:val="kk-KZ"/>
        </w:rPr>
        <w:t>Қираған шынылардың құлап түсуі, әсіресе үйдің жоғарғы қабаттарынан түсетіндері ерекше қауіпті;</w:t>
      </w:r>
    </w:p>
    <w:p w:rsidR="00F75D7C" w:rsidRPr="009D482D" w:rsidRDefault="00F75D7C" w:rsidP="00F75D7C">
      <w:pPr>
        <w:pStyle w:val="ListParagraph1"/>
        <w:numPr>
          <w:ilvl w:val="0"/>
          <w:numId w:val="1"/>
        </w:numPr>
        <w:ind w:left="0" w:firstLine="0"/>
        <w:jc w:val="both"/>
        <w:rPr>
          <w:rFonts w:ascii="Times New Roman" w:hAnsi="Times New Roman"/>
          <w:sz w:val="24"/>
          <w:szCs w:val="24"/>
          <w:lang w:val="kk-KZ"/>
        </w:rPr>
      </w:pPr>
      <w:r w:rsidRPr="009D482D">
        <w:rPr>
          <w:rFonts w:ascii="Times New Roman" w:hAnsi="Times New Roman"/>
          <w:sz w:val="24"/>
          <w:szCs w:val="24"/>
          <w:lang w:val="kk-KZ"/>
        </w:rPr>
        <w:t>Үзілген электр желілерінің көшедегі адамдар көп жүретін жерінде жатуы;</w:t>
      </w:r>
    </w:p>
    <w:p w:rsidR="00F75D7C" w:rsidRPr="009D482D" w:rsidRDefault="00F75D7C" w:rsidP="00F75D7C">
      <w:pPr>
        <w:pStyle w:val="ListParagraph1"/>
        <w:numPr>
          <w:ilvl w:val="0"/>
          <w:numId w:val="1"/>
        </w:numPr>
        <w:ind w:left="0" w:firstLine="0"/>
        <w:jc w:val="both"/>
        <w:rPr>
          <w:rFonts w:ascii="Times New Roman" w:hAnsi="Times New Roman"/>
          <w:sz w:val="24"/>
          <w:szCs w:val="24"/>
          <w:lang w:val="kk-KZ"/>
        </w:rPr>
      </w:pPr>
      <w:r w:rsidRPr="009D482D">
        <w:rPr>
          <w:rFonts w:ascii="Times New Roman" w:hAnsi="Times New Roman"/>
          <w:sz w:val="24"/>
          <w:szCs w:val="24"/>
          <w:lang w:val="kk-KZ"/>
        </w:rPr>
        <w:t>Бүлінген газ құбырлары мен тұйықталған электр желілерінен пайда болатын өрттің шығуы: су құбырларының бүлінуі салдарынан су келмей қалуы мүмкін жағдайларда мұндай өрттің қатері күшейе түседі;</w:t>
      </w:r>
    </w:p>
    <w:p w:rsidR="00F75D7C" w:rsidRPr="009D482D" w:rsidRDefault="00F75D7C" w:rsidP="00F75D7C">
      <w:pPr>
        <w:pStyle w:val="ListParagraph1"/>
        <w:numPr>
          <w:ilvl w:val="0"/>
          <w:numId w:val="1"/>
        </w:numPr>
        <w:ind w:left="0" w:firstLine="0"/>
        <w:jc w:val="both"/>
        <w:rPr>
          <w:rFonts w:ascii="Times New Roman" w:hAnsi="Times New Roman"/>
          <w:sz w:val="24"/>
          <w:szCs w:val="24"/>
          <w:lang w:val="kk-KZ"/>
        </w:rPr>
      </w:pPr>
      <w:r w:rsidRPr="009D482D">
        <w:rPr>
          <w:rFonts w:ascii="Times New Roman" w:hAnsi="Times New Roman"/>
          <w:sz w:val="24"/>
          <w:szCs w:val="24"/>
          <w:lang w:val="kk-KZ"/>
        </w:rPr>
        <w:t>Шектен тыс дүрлігіп, асып-сасқан адамдардың орынсыз әрекеттері.</w:t>
      </w:r>
    </w:p>
    <w:p w:rsidR="00F75D7C" w:rsidRPr="009D482D" w:rsidRDefault="00F75D7C" w:rsidP="00F75D7C">
      <w:pPr>
        <w:pStyle w:val="ListParagraph1"/>
        <w:numPr>
          <w:ilvl w:val="0"/>
          <w:numId w:val="1"/>
        </w:numPr>
        <w:ind w:left="0" w:firstLine="0"/>
        <w:jc w:val="both"/>
        <w:rPr>
          <w:rFonts w:ascii="Times New Roman" w:hAnsi="Times New Roman"/>
          <w:sz w:val="24"/>
          <w:szCs w:val="24"/>
          <w:lang w:val="kk-KZ"/>
        </w:rPr>
      </w:pPr>
      <w:r w:rsidRPr="009D482D">
        <w:rPr>
          <w:rFonts w:ascii="Times New Roman" w:hAnsi="Times New Roman"/>
          <w:sz w:val="24"/>
          <w:szCs w:val="24"/>
          <w:lang w:val="kk-KZ"/>
        </w:rPr>
        <w:t>Жер сілкінісі кезінде адамдардың жарақаттануы мен апатқа ұшырауының қаупін азайтуға әбден болады. Ол үшін жер сілкінісі бола қалған жағдайда әркім өзінің не істеуі керектігін күні бұрын мұқият ойластырып, жан-жақты әзірлік жасауы тиіс.</w:t>
      </w:r>
    </w:p>
    <w:p w:rsidR="00F75D7C" w:rsidRPr="009D482D" w:rsidRDefault="00F75D7C" w:rsidP="00F75D7C">
      <w:pPr>
        <w:pStyle w:val="ListParagraph1"/>
        <w:jc w:val="right"/>
        <w:rPr>
          <w:rFonts w:ascii="Times New Roman" w:hAnsi="Times New Roman"/>
          <w:sz w:val="24"/>
          <w:szCs w:val="24"/>
          <w:lang w:val="kk-KZ"/>
        </w:rPr>
      </w:pPr>
    </w:p>
    <w:p w:rsidR="00F75D7C" w:rsidRPr="009D482D" w:rsidRDefault="00F75D7C" w:rsidP="00F75D7C">
      <w:pPr>
        <w:pStyle w:val="ListParagraph1"/>
        <w:ind w:left="0" w:firstLine="708"/>
        <w:jc w:val="both"/>
        <w:rPr>
          <w:rFonts w:ascii="Times New Roman" w:hAnsi="Times New Roman"/>
          <w:b/>
          <w:sz w:val="24"/>
          <w:szCs w:val="24"/>
          <w:lang w:val="kk-KZ"/>
        </w:rPr>
      </w:pPr>
      <w:r w:rsidRPr="009D482D">
        <w:rPr>
          <w:rFonts w:ascii="Times New Roman" w:hAnsi="Times New Roman"/>
          <w:b/>
          <w:sz w:val="24"/>
          <w:szCs w:val="24"/>
          <w:lang w:val="kk-KZ"/>
        </w:rPr>
        <w:t>Жер сілкінісіне дейін</w:t>
      </w:r>
    </w:p>
    <w:p w:rsidR="00F75D7C" w:rsidRPr="009D482D" w:rsidRDefault="00F75D7C" w:rsidP="00F75D7C">
      <w:pPr>
        <w:pStyle w:val="ListParagraph1"/>
        <w:ind w:left="0" w:firstLine="708"/>
        <w:jc w:val="both"/>
        <w:rPr>
          <w:rFonts w:ascii="Times New Roman" w:hAnsi="Times New Roman"/>
          <w:b/>
          <w:sz w:val="24"/>
          <w:szCs w:val="24"/>
          <w:lang w:val="kk-KZ"/>
        </w:rPr>
      </w:pPr>
      <w:r w:rsidRPr="009D482D">
        <w:rPr>
          <w:rFonts w:ascii="Times New Roman" w:hAnsi="Times New Roman"/>
          <w:sz w:val="24"/>
          <w:szCs w:val="24"/>
          <w:lang w:val="kk-KZ"/>
        </w:rPr>
        <w:t>Негізгі ереже. Әдеттегі үйреншікті жағдайдың қандай кезінде де – үйде, жұмыс орынында, кинода, театрда немесе көшеде-жер сілкінісі бола қалған жағдайда өзіңіздің қандай әрекеттер жасауға тиіс екеніңізді алдын ала ойластырып, жүйелей алуыңыз тиіс. Мұның өзі сіздің апатты жағдайда аспай-саспай, дұрыс әрекет жасай білуіңізге жәрдемдеседі.</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Жұмыс орнында. Қай нәрседе де ретті тәртіп пен жауапкершілік болуы тиіс. Ең жақсы әзірлік, міне, сол. Жер сілкінісі кезінде оған дейін орын алған кез-келген ұқыпсыздық істі шала-шарпы тындырып, аяқсыз тастап кету бақытсыздыққа ұрындауы мүмкін . Мұның өзі әсіресе құрылыс-монтаж жұмыстары кезінде айырықша есте болуы тиіс.</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Әрбір мекемеде/ цехта және басқаларында/ жер сілкінісі бола қалған төтенше жағдайда іске асырылуы тиіс шұғыл шаралардың нақты жоспары болуы керек. Бұл жұмыстар үшін жауапты адамдардың аты-жөні, олардың атқаратын міндеттері айқын көрсетілуі тиіс.</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Дәліздерді, өтпе жолдарды, сатылы өткелдерді,сыртқы жіне ішкі есіктерді түрлі жабықтармен және заттармен толтырып тастауға болмайды. Ауыр шкафтар мен стеллаж-сөрелер қабырғаларға мықтап бекітілуі тиіс. Олардың жоғарғы қабаттарына ауыр заттар қоюға болмайды. Әрбір қызметкер өрт сөндіретін крандардың, электр желісіндегі ажыратқыш тұтқалардың және газ құбырлары крандарының орналасу тәртібін бес саусағындай білуі тиіс.</w:t>
      </w:r>
    </w:p>
    <w:p w:rsidR="00F75D7C" w:rsidRPr="009D482D" w:rsidRDefault="00F75D7C" w:rsidP="00F75D7C">
      <w:pPr>
        <w:pStyle w:val="ListParagraph1"/>
        <w:ind w:left="0" w:firstLine="708"/>
        <w:jc w:val="both"/>
        <w:rPr>
          <w:rFonts w:ascii="Times New Roman" w:hAnsi="Times New Roman"/>
          <w:sz w:val="24"/>
          <w:szCs w:val="24"/>
          <w:lang w:val="kk-KZ"/>
        </w:rPr>
      </w:pPr>
      <w:r w:rsidRPr="009D482D">
        <w:rPr>
          <w:rFonts w:ascii="Times New Roman" w:hAnsi="Times New Roman"/>
          <w:sz w:val="24"/>
          <w:szCs w:val="24"/>
          <w:lang w:val="kk-KZ"/>
        </w:rPr>
        <w:lastRenderedPageBreak/>
        <w:t>Үйде. Электр желілері мен газ құбырларының жағдайын жүйелі  түрде тексеріп тұрыңыз. Барлық тұрғындар электр желісіндегі ажыратқыш тұтқалардың, газ және су құбырларындағы крандардың қайда орналасқанын және қалай ашылып –жабылатынын жақсы білуі тиіс. Газдың негізгі құбырына таяу жерде размері сәйкес келетін кілт дайын тұруы керек. Қалта фонары мен жаңа батарейкалар, батареялық радиоқабылдағыштар әрқашан жаныңызда болғаны жөн. Алғашқы медициналық жәрдем көрсететін аптечканың ыңғайлы жерде тұруы керек, семья мүшелерінің барлығы да алғашқы көмек көрсету ережелерін үйренуі тиіс. Пәтердің ішіндегі шкафтар, этажеркалар, сөрелер мен стеллаждар бөлменің қабырғасына мықтап бекітілуі тиіс. Сөрелердің жоғарғы қабаттарына ауыр заттар қоюға болмайды. Қауіпті материялдарды/лап етіп жанатын сұйықтар мен улы заттарды/ қауіпсіз жерде сақтау керек. Олар тұрған орнынан түсіп кетпеуі, шашылып не төгіліп қалмауы тиіс. Үйдегі кереуеттердің терезе алдында тұрмауы керек. Өзіңіздің тұрғын үйіңіздің таяу жердегі тоған бұзыла қалған кезде су астында, немес қар көшкіні мен сел тасқыны астында қалу қаупі бар не жоқ екенін анықтаңыз. Бірнеше табақ фанер немесе пластикалық зат сынган терезе шынысын алмастыру үшін әрқашан дайын тұрғаны жөн. Семья мүшелеріңіздің бәрі де, қызметтестеріңіз де, басқаларда да жер сілкінісі кезінде және одан кейін не істеу керек екендігін білетіндей болуы тиіс.</w:t>
      </w:r>
    </w:p>
    <w:p w:rsidR="00F75D7C" w:rsidRPr="009D482D" w:rsidRDefault="00F75D7C" w:rsidP="00F75D7C">
      <w:pPr>
        <w:pStyle w:val="ListParagraph1"/>
        <w:ind w:left="0"/>
        <w:jc w:val="both"/>
        <w:rPr>
          <w:rFonts w:ascii="Times New Roman" w:hAnsi="Times New Roman"/>
          <w:sz w:val="24"/>
          <w:szCs w:val="24"/>
          <w:lang w:val="kk-KZ"/>
        </w:rPr>
      </w:pPr>
    </w:p>
    <w:p w:rsidR="00F75D7C" w:rsidRPr="009D482D" w:rsidRDefault="00F75D7C" w:rsidP="00F75D7C">
      <w:pPr>
        <w:pStyle w:val="ListParagraph1"/>
        <w:ind w:left="0" w:firstLine="708"/>
        <w:rPr>
          <w:rFonts w:ascii="Times New Roman" w:hAnsi="Times New Roman"/>
          <w:b/>
          <w:sz w:val="24"/>
          <w:szCs w:val="24"/>
          <w:lang w:val="kk-KZ"/>
        </w:rPr>
      </w:pPr>
      <w:r w:rsidRPr="009D482D">
        <w:rPr>
          <w:rFonts w:ascii="Times New Roman" w:hAnsi="Times New Roman"/>
          <w:b/>
          <w:sz w:val="24"/>
          <w:szCs w:val="24"/>
          <w:lang w:val="kk-KZ"/>
        </w:rPr>
        <w:t>Жер сілкінген кезде</w:t>
      </w:r>
    </w:p>
    <w:p w:rsidR="00F75D7C" w:rsidRPr="009D482D" w:rsidRDefault="00F75D7C" w:rsidP="00F75D7C">
      <w:pPr>
        <w:pStyle w:val="ListParagraph1"/>
        <w:ind w:left="0" w:firstLine="708"/>
        <w:jc w:val="both"/>
        <w:rPr>
          <w:rFonts w:ascii="Times New Roman" w:hAnsi="Times New Roman"/>
          <w:sz w:val="24"/>
          <w:szCs w:val="24"/>
          <w:lang w:val="kk-KZ"/>
        </w:rPr>
      </w:pPr>
      <w:r w:rsidRPr="009D482D">
        <w:rPr>
          <w:rFonts w:ascii="Times New Roman" w:hAnsi="Times New Roman"/>
          <w:sz w:val="24"/>
          <w:szCs w:val="24"/>
          <w:lang w:val="kk-KZ"/>
        </w:rPr>
        <w:t>Жер сілкінісі кезінде жер неғұрлым қысқа мерзім ішінде-небәрі бірнеше секунд, ал тіпті күшті болған жағдайда бір минут қана сілкінеді. Сілкіністің үрейіңізді алуы мүмкін, бірақ сабырлылық сақтаңыз және өзгелерді де сабыр сақтауға шақырыңыз. Жер сілкінісінен қорғаныс шараларының мүмкін болатын түрлерінің ішіндегі ең жақсысы-үрейге берілмеу, айқай салып абыржымау, әрлі-берлі жүгіре бермеу. Егер сіз сабыр сақтап, терең ойластырып, әрекет жасасаңыз, сақтанудың мүмкіндіктерін арттыра түсесіз. Жердің немес ғимараттың тербетіле бастағанын сезген бойда-ақ шұғыл түрде әрекет етіңіз. Егер сіз көшеде болсаңыз, сол тұрған орыныңызда қалыңыз, ал егер үйдін ішінде болсаңыз, одан шыға жөнелуге асықпаңыз. Қайғылы жағдайлардың көпшілігі адамдардың үйге кіруге, ал басқаларының үйден шығуға асығып ерсілі-қарсылы даурығуы кезінде болады. Кейде адамдар жоғарғы қабаттағы пәтерлердің терезесінен секіріп кетуге дейін барады. Үйдін ішінен жүгіріп шықпаңыз,өйткені үйдің құлап түсіп жатқан бөлшектері мен үзілген сымдар мейлінше қауіпті. Өте-мөте ерекше жағдайларда ғана бір қабатты үйлерден және көп қабатты үйлердің бірінші қабатынан шығып кетуге болады.</w:t>
      </w:r>
    </w:p>
    <w:p w:rsidR="00F75D7C" w:rsidRPr="009D482D" w:rsidRDefault="00F75D7C" w:rsidP="00F75D7C">
      <w:pPr>
        <w:pStyle w:val="ListParagraph1"/>
        <w:ind w:left="0"/>
        <w:jc w:val="both"/>
        <w:rPr>
          <w:rFonts w:ascii="Times New Roman" w:hAnsi="Times New Roman"/>
          <w:sz w:val="24"/>
          <w:szCs w:val="24"/>
          <w:lang w:val="kk-KZ"/>
        </w:rPr>
      </w:pP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 xml:space="preserve">    Егер сіз үйдің ішінде болсаңыз, мейлінше тез қауіпсіз орынға-ішкі есіктің қуысына, тіреу бағанасының жанына немесе бөлменің терезе мен балканнан қашықтау бұрышына тұра қалыңыз. Электр жарығы өшіп қалғаннан қорықпаңыз. Ыдыс-аяқтың сынуы, қабырғалардың сытырлап жарылуы, заттардың тас-тұрс етіп құлап түсуі сияқты жағдайда үрейленбеуге әзір болыңыз. Қараңғыда шырақ, сірінке, тұтатқыш жаға көрмеңіз. Өйткені газ шығып жатқан жағдайда өрт болып кетуі мүмкін.</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 xml:space="preserve">   Егер сіз көшеде келе жатсаңыз, ғимараттар мен электр желілерінен аулақтау ашық алаңға қашып шығуға тырысыңыз. Олай ету мүмкін болмаған жағдайда ең таяудағы ғимараттың есігінің қуысына тұра қалыңыз. Мұның өзі сізді жоғарыдан құлап түсетін заттардың соққысынан сақтайды. Құлағалы тұрған балкондардан, карниздерден, парапеттерден, салбырап тұрған сымдардан аулақ болуға тырсыңыз.</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lastRenderedPageBreak/>
        <w:t xml:space="preserve">    Егер сіз автомобильде келе жатсаңыз ашық алаңға тоқтай қалыңыз. Жердің сілкінісі өткенше автомольден шықпаңыз. Жаңа дүмбулерді сезе қалсаңыз, оған танданбаңыз. Алғашқы күшті дүмпуден кейін уақытша тыныштық болуы мүмкін. Мұндай дүмпулер бірнеше сағат немес бірнеше тәулік бойы қайталануы да мүмкін. Олар бұған дейінгі алғашқы басты дүмпуден мейлінше қатты зардап шеккен құрылыстардың одан әрі қирауын немесе бүлінуін болдыруы мүмкін.</w:t>
      </w:r>
    </w:p>
    <w:p w:rsidR="00F75D7C" w:rsidRPr="009D482D" w:rsidRDefault="00F75D7C" w:rsidP="00F75D7C">
      <w:pPr>
        <w:pStyle w:val="ListParagraph1"/>
        <w:ind w:left="0"/>
        <w:jc w:val="both"/>
        <w:rPr>
          <w:rFonts w:ascii="Times New Roman" w:hAnsi="Times New Roman"/>
          <w:sz w:val="24"/>
          <w:szCs w:val="24"/>
          <w:lang w:val="kk-KZ"/>
        </w:rPr>
      </w:pPr>
    </w:p>
    <w:p w:rsidR="00F75D7C" w:rsidRPr="009D482D" w:rsidRDefault="00F75D7C" w:rsidP="00F75D7C">
      <w:pPr>
        <w:pStyle w:val="ListParagraph1"/>
        <w:ind w:left="0" w:firstLine="708"/>
        <w:rPr>
          <w:rFonts w:ascii="Times New Roman" w:hAnsi="Times New Roman"/>
          <w:b/>
          <w:sz w:val="24"/>
          <w:szCs w:val="24"/>
          <w:lang w:val="kk-KZ"/>
        </w:rPr>
      </w:pPr>
      <w:r w:rsidRPr="009D482D">
        <w:rPr>
          <w:rFonts w:ascii="Times New Roman" w:hAnsi="Times New Roman"/>
          <w:b/>
          <w:sz w:val="24"/>
          <w:szCs w:val="24"/>
          <w:lang w:val="kk-KZ"/>
        </w:rPr>
        <w:t>Жер сілкінісінен кейін</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 xml:space="preserve">  Сабыр сақтай отырып, жағдайды анықтай біліңіз. Қандай жағдайда болса да жер асты дүмпуінің қайталануы мүмкін деген ойдан шығарылған үрейлі қауесет таратушы болмаңыз, бұл жөнінде ешқандай деректер, болжамдар, өсек-аяң әңгімелер айта көрмеңіз. Тек ресми деректерді ғана пайдаланумен шектеліңіз. Болашақ дүмпулердің мүмкіндігі жөніндегі әңгімелерге тыйым салыңыз, бірақ ондай дүмпулердің болуы мүмкін екенін есіңізден шығармаңыз.</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 xml:space="preserve">    Зардап шеккендерге қолма-қол көмек көрсетіңіз, алғашқы жәрдем  жасауды ұйымдастырыңыз. Зардап шеккендерді суықтан сақтау үшін жылы жауып қойыңыз. Мединциналық көмек көрсетуді қажет ететін адамдарға оны іздеп, тауып ұйымдастырыңыз.</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 xml:space="preserve">    Өрт шығып кету қаупінің бар не жоқ екенін тексеріңіз. Қолыңыздан келсе, алғашқы жалынды көре сала өшіріңіз. Және өрт сөндіретін команданы шақырыңыз. Су және газ құбырларын тексерініз /газды иісін сезу арқылы ғана тексеру керек/. Электрмен жабдықтау жүйесінде бүлінген жерлер байқала қалса, оны жүйеден бөліп тастаңыз. Егер газдың шығып жатқанын сезсеніз, барлық есік-терезелерді ашуға асығыныз. Сөйтіп, үйден тез шығып кетіңіз де тиісті қызмет көрсететін орынға хабарласыңыз.</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Электр қуатын жеткізетін желілерге, сымдарға немесе оған жанасып тұрған заттарға қол тигізе көрмеңіз. Канализацияның дұрыс жұмыс істеп тұрғанына көз жеткізбейінше туалетті  пайдалануға болмайды. Төгілген немесе шашылған улы химикаттарды және жанатын сұйық заттарды тезірек жоюға тырысу керек. Бұл жөнінде айналаңыздағы адамдарға ескертуге асығыңыз. Аяғыңыздан жаралап алмас үшін мықты аяқ киім киіңіз. Мейлінше қажеттілік болмайынша зақымданған ғимараттарға кірмеңіз. Өйткені олар мейлінше күтпеген жерден құлап түсуі мүмкін. Оның үстіне сыртқа шығып жатқан газ, зақымданған электр желісі қатер төндіруі мүмкін. Жеке сектордағы үйлердің пештері мен мұржалары қаншалықты бүлінгенін тексеріңіз. Егер сызат беріп, жарылған болса, оны оны жөндемейінше от жақпаңыз. Өйткені ол неғұрлым маңызды өзге істер үшін қажет болуы мүмкін.Туған-туыстарыңызбен  жақындарыңызға қолыңыздан келгенше көрсетілген көмектің бәрін жасап болғаннан кейін үйінділерді аршуға және зақымданған ғимараттардағы құтқару жұмыстарын атқаруға қатысыңыз. Азаматтардың жеке меншігіндегі мүліктерді, қоғамдық және мемлекеттік меншікті сақтауды ұйымдастыруда милиция мен басқа да органдарга көмектесіңіз. Ұрылардың, талан-таражға салып тонаушылардың, үрей туғызушылар мен өзге де бұзақы элементтердің іс-әрекетіне тыйым салуға жәрдемдесіңіз.</w:t>
      </w:r>
    </w:p>
    <w:p w:rsidR="00F75D7C" w:rsidRPr="009D482D"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 xml:space="preserve">    Жер сілкінісі және оның зардаптарымен күресудің қажетті шаралары туралы радио және жылжымалы күшейткіш құралдар арқылы берілетін хабарларды мұқият тындаңыз. Ірі-ірі жер сілкіністері кезінде екінші кезектегі зақымдаушы факторлардың –жарылыстардың, өрттердің, күшті әсет ететін улы заттардың және басқа да қатерлі заттардың айнала төңіректерді зақымдауы мүмкін екенін әрқашан есте ұстаңыз.</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b/>
          <w:sz w:val="24"/>
          <w:szCs w:val="24"/>
          <w:lang w:val="kk-KZ"/>
        </w:rPr>
        <w:lastRenderedPageBreak/>
        <w:t xml:space="preserve">Көшкіндер – </w:t>
      </w:r>
      <w:r w:rsidRPr="009D482D">
        <w:rPr>
          <w:rFonts w:ascii="Times New Roman" w:hAnsi="Times New Roman"/>
          <w:sz w:val="24"/>
          <w:szCs w:val="24"/>
          <w:lang w:val="kk-KZ"/>
        </w:rPr>
        <w:t>адам өмірі мен бенсаулығына қауіп төндіретін, гравитация күштерінің әсерінен тепе-теңдңкті сақтай алмай кенеттен туындаған қар, мұз, тау жыныстарының баурайға қарай қозғалысы.</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sz w:val="24"/>
          <w:szCs w:val="24"/>
          <w:lang w:val="kk-KZ"/>
        </w:rPr>
        <w:t>Көшкіндер көп болатын жыл мезгілдері қыс-көктем, көшкіндердің осы уақытта 95 проценті тіренледі. Көшкіндкр тәуліктің кез келген уақытында туындайды, 68прцент –күндізгі уақытта, 22процент – түнде және 10поцент кешкі уақытта.</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sz w:val="24"/>
          <w:szCs w:val="24"/>
          <w:lang w:val="kk-KZ"/>
        </w:rPr>
        <w:t>Көшкіндередің жылдамдығы 20-100</w:t>
      </w:r>
      <w:r w:rsidRPr="009D482D">
        <w:rPr>
          <w:rFonts w:ascii="Times New Roman" w:hAnsi="Times New Roman"/>
          <w:sz w:val="24"/>
          <w:szCs w:val="24"/>
          <w:vertAlign w:val="superscript"/>
          <w:lang w:val="kk-KZ"/>
        </w:rPr>
        <w:t xml:space="preserve"> </w:t>
      </w:r>
      <w:r w:rsidRPr="009D482D">
        <w:rPr>
          <w:rFonts w:ascii="Times New Roman" w:hAnsi="Times New Roman"/>
          <w:sz w:val="24"/>
          <w:szCs w:val="24"/>
          <w:lang w:val="kk-KZ"/>
        </w:rPr>
        <w:t>м\с аралығында</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sz w:val="24"/>
          <w:szCs w:val="24"/>
          <w:lang w:val="kk-KZ"/>
        </w:rPr>
        <w:t>Көшкіндердің қауіпті факторы орасан қиратушы күші.Өз жолындағының бәрін қиратып, таулы аймақтардағы көптеген ТЖ –дың туындау себепшісі болады: құрлыс нысандарын ,жолдарды, техниканы зақымдап, қиратады; адамдарды жарақаттап, өлімге соғады.</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b/>
          <w:sz w:val="24"/>
          <w:szCs w:val="24"/>
          <w:lang w:val="kk-KZ"/>
        </w:rPr>
        <w:t xml:space="preserve">Қар көшкіні – </w:t>
      </w:r>
      <w:r w:rsidRPr="009D482D">
        <w:rPr>
          <w:rFonts w:ascii="Times New Roman" w:hAnsi="Times New Roman"/>
          <w:sz w:val="24"/>
          <w:szCs w:val="24"/>
          <w:lang w:val="kk-KZ"/>
        </w:rPr>
        <w:t>бұл таудың құламалы беткейлерінен құлайтын немесе сырғитын және секундына 20-</w:t>
      </w:r>
      <w:smartTag w:uri="urn:schemas-microsoft-com:office:smarttags" w:element="metricconverter">
        <w:smartTagPr>
          <w:attr w:name="ProductID" w:val="30 метр"/>
        </w:smartTagPr>
        <w:r w:rsidRPr="009D482D">
          <w:rPr>
            <w:rFonts w:ascii="Times New Roman" w:hAnsi="Times New Roman"/>
            <w:sz w:val="24"/>
            <w:szCs w:val="24"/>
            <w:lang w:val="kk-KZ"/>
          </w:rPr>
          <w:t>30 метр</w:t>
        </w:r>
      </w:smartTag>
      <w:r w:rsidRPr="009D482D">
        <w:rPr>
          <w:rFonts w:ascii="Times New Roman" w:hAnsi="Times New Roman"/>
          <w:sz w:val="24"/>
          <w:szCs w:val="24"/>
          <w:lang w:val="kk-KZ"/>
        </w:rPr>
        <w:t xml:space="preserve"> жылдамдықпен қозғалатын қар жиыны.</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sz w:val="24"/>
          <w:szCs w:val="24"/>
          <w:lang w:val="kk-KZ"/>
        </w:rPr>
        <w:t xml:space="preserve">Қар көшкінінің болу себебібеткейді қарға аса толып кетуінен, беткейде жатқан қар алаңының температуралық қысылуынан жәнеқар қайтадан кристалданғанда, қар қабатының ішінде қиыршық горизанттың болуынан туады. Жекеленген қар көшкінінің көлемі 2 млн \м </w:t>
      </w:r>
      <w:r w:rsidRPr="009D482D">
        <w:rPr>
          <w:rFonts w:ascii="Times New Roman" w:hAnsi="Times New Roman"/>
          <w:sz w:val="24"/>
          <w:szCs w:val="24"/>
          <w:vertAlign w:val="superscript"/>
          <w:lang w:val="kk-KZ"/>
        </w:rPr>
        <w:t>3</w:t>
      </w:r>
      <w:r w:rsidRPr="009D482D">
        <w:rPr>
          <w:rFonts w:ascii="Times New Roman" w:hAnsi="Times New Roman"/>
          <w:sz w:val="24"/>
          <w:szCs w:val="24"/>
          <w:lang w:val="kk-KZ"/>
        </w:rPr>
        <w:t xml:space="preserve"> жетеді,</w:t>
      </w:r>
    </w:p>
    <w:p w:rsidR="00F75D7C" w:rsidRPr="009D482D" w:rsidRDefault="00F75D7C" w:rsidP="00F75D7C">
      <w:pPr>
        <w:ind w:firstLine="709"/>
        <w:jc w:val="both"/>
        <w:rPr>
          <w:rFonts w:ascii="Times New Roman" w:hAnsi="Times New Roman"/>
          <w:sz w:val="24"/>
          <w:szCs w:val="24"/>
          <w:lang w:val="kk-KZ"/>
        </w:rPr>
      </w:pPr>
      <w:r w:rsidRPr="009D482D">
        <w:rPr>
          <w:rFonts w:ascii="Times New Roman" w:hAnsi="Times New Roman"/>
          <w:sz w:val="24"/>
          <w:szCs w:val="24"/>
          <w:lang w:val="kk-KZ"/>
        </w:rPr>
        <w:t>Қар көшкіндер іғиараттарды, инженерлік ғимараттарды қиратуы мүмкін, қалың қар жолдар мен тау соқпақ жолдарын алып қалуы мүмкін. Қар көшкініне тап болған адамдар жарақат алып,қалың қардың сатында қалуы мүмкін.</w:t>
      </w:r>
    </w:p>
    <w:p w:rsidR="00F75D7C" w:rsidRPr="009D482D" w:rsidRDefault="00F75D7C" w:rsidP="00F75D7C">
      <w:pPr>
        <w:ind w:firstLine="709"/>
        <w:jc w:val="both"/>
        <w:rPr>
          <w:rFonts w:ascii="Times New Roman" w:hAnsi="Times New Roman"/>
          <w:sz w:val="24"/>
          <w:szCs w:val="24"/>
          <w:lang w:val="kk-KZ"/>
        </w:rPr>
      </w:pPr>
    </w:p>
    <w:p w:rsidR="00F75D7C" w:rsidRPr="009D482D" w:rsidRDefault="00F75D7C" w:rsidP="00F75D7C">
      <w:pPr>
        <w:pStyle w:val="ListParagraph1"/>
        <w:ind w:left="360"/>
        <w:rPr>
          <w:rFonts w:ascii="Times New Roman" w:hAnsi="Times New Roman"/>
          <w:b/>
          <w:sz w:val="24"/>
          <w:szCs w:val="24"/>
          <w:lang w:val="kk-KZ"/>
        </w:rPr>
      </w:pPr>
      <w:r w:rsidRPr="009D482D">
        <w:rPr>
          <w:rFonts w:ascii="Times New Roman" w:hAnsi="Times New Roman"/>
          <w:b/>
          <w:sz w:val="24"/>
          <w:szCs w:val="24"/>
          <w:lang w:val="kk-KZ"/>
        </w:rPr>
        <w:t>Қар басып қалу қаупі төнгенде.</w:t>
      </w:r>
    </w:p>
    <w:p w:rsidR="00F75D7C" w:rsidRDefault="00F75D7C" w:rsidP="00F75D7C">
      <w:pPr>
        <w:pStyle w:val="ListParagraph1"/>
        <w:ind w:left="0"/>
        <w:jc w:val="both"/>
        <w:rPr>
          <w:rFonts w:ascii="Times New Roman" w:hAnsi="Times New Roman"/>
          <w:sz w:val="24"/>
          <w:szCs w:val="24"/>
          <w:lang w:val="kk-KZ"/>
        </w:rPr>
      </w:pPr>
      <w:r w:rsidRPr="009D482D">
        <w:rPr>
          <w:rFonts w:ascii="Times New Roman" w:hAnsi="Times New Roman"/>
          <w:sz w:val="24"/>
          <w:szCs w:val="24"/>
          <w:lang w:val="kk-KZ"/>
        </w:rPr>
        <w:t>Қар басып қалу қаупі төнген кезде үрінді қардың жолын бөгейтін кедергілер жасауға әрекет етіңіз: қар жалдары мен қабырғаларын тұрғызыңыздар, құрғақ бұталардан және тақтайшалардан қалқан жасаңыздар. Ондай тосқауыл кедергілерді жол жиегінен, тұрғын үйлерден, ғимараттардан, мал қоралары мен басқа да құрылыстардан 15-</w:t>
      </w:r>
      <w:smartTag w:uri="urn:schemas-microsoft-com:office:smarttags" w:element="metricconverter">
        <w:smartTagPr>
          <w:attr w:name="ProductID" w:val="20 метр"/>
        </w:smartTagPr>
        <w:r w:rsidRPr="009D482D">
          <w:rPr>
            <w:rFonts w:ascii="Times New Roman" w:hAnsi="Times New Roman"/>
            <w:sz w:val="24"/>
            <w:szCs w:val="24"/>
            <w:lang w:val="kk-KZ"/>
          </w:rPr>
          <w:t>20 метр</w:t>
        </w:r>
      </w:smartTag>
      <w:r w:rsidRPr="009D482D">
        <w:rPr>
          <w:rFonts w:ascii="Times New Roman" w:hAnsi="Times New Roman"/>
          <w:sz w:val="24"/>
          <w:szCs w:val="24"/>
          <w:lang w:val="kk-KZ"/>
        </w:rPr>
        <w:t xml:space="preserve"> жерден, жел соғатын жақтан орнату керек. Орнатылған кедергілерді үрінді қар басып қалған сайын оларды биіктете, нығайта тусу керек.</w:t>
      </w:r>
    </w:p>
    <w:p w:rsidR="00F75D7C" w:rsidRPr="009D482D" w:rsidRDefault="00F75D7C" w:rsidP="00F75D7C">
      <w:pPr>
        <w:pStyle w:val="ListParagraph1"/>
        <w:ind w:left="0" w:firstLine="708"/>
        <w:jc w:val="both"/>
        <w:rPr>
          <w:rFonts w:ascii="Times New Roman" w:hAnsi="Times New Roman"/>
          <w:sz w:val="24"/>
          <w:szCs w:val="24"/>
          <w:lang w:val="kk-KZ"/>
        </w:rPr>
      </w:pPr>
      <w:r w:rsidRPr="009D482D">
        <w:rPr>
          <w:rFonts w:ascii="Times New Roman" w:hAnsi="Times New Roman"/>
          <w:b/>
          <w:sz w:val="24"/>
          <w:szCs w:val="24"/>
          <w:lang w:val="kk-KZ"/>
        </w:rPr>
        <w:t xml:space="preserve">Селдер – </w:t>
      </w:r>
      <w:r w:rsidRPr="009D482D">
        <w:rPr>
          <w:rFonts w:ascii="Times New Roman" w:hAnsi="Times New Roman"/>
          <w:sz w:val="24"/>
          <w:szCs w:val="24"/>
          <w:lang w:val="kk-KZ"/>
        </w:rPr>
        <w:t>тау өзнгднрінің арнасы мен ойпаттарында тосыннан пайда болатын уақытша су тасқыны мен тау жыныстары сынықтарының саз бөлшектерден бастап ірі жыныстар мен тастарға дейінгікөп мөлшері. Селдерде кесек тастардың үлесі75 процентке дейін жетеді</w:t>
      </w:r>
      <w:r>
        <w:rPr>
          <w:rFonts w:ascii="Times New Roman" w:hAnsi="Times New Roman"/>
          <w:sz w:val="24"/>
          <w:szCs w:val="24"/>
          <w:lang w:val="kk-KZ"/>
        </w:rPr>
        <w:t xml:space="preserve"> Селдердің болу себептері</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таулардағы толассыз жауын</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қар мен мұздақтардың қарқынды еруі;</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тау өзендері бөгеттерінің бұзылуы;</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Тау баурайындағы ормандарды кесу және өсімдіктерді жою;</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карьерлердегі жару жұмыстары;</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 xml:space="preserve"> тау-кен өндірісі технологиясының бұзылуы;</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Үлкен көлемдегі тау жыныстарының бұзылуы;</w:t>
      </w:r>
    </w:p>
    <w:p w:rsidR="00F75D7C" w:rsidRPr="009D482D" w:rsidRDefault="00F75D7C" w:rsidP="00F75D7C">
      <w:pPr>
        <w:numPr>
          <w:ilvl w:val="0"/>
          <w:numId w:val="1"/>
        </w:numPr>
        <w:jc w:val="both"/>
        <w:rPr>
          <w:rFonts w:ascii="Times New Roman" w:hAnsi="Times New Roman"/>
          <w:sz w:val="24"/>
          <w:szCs w:val="24"/>
          <w:lang w:val="kk-KZ"/>
        </w:rPr>
      </w:pPr>
      <w:r w:rsidRPr="009D482D">
        <w:rPr>
          <w:rFonts w:ascii="Times New Roman" w:hAnsi="Times New Roman"/>
          <w:sz w:val="24"/>
          <w:szCs w:val="24"/>
          <w:lang w:val="kk-KZ"/>
        </w:rPr>
        <w:t>Көп мөлшердегі су;</w:t>
      </w:r>
    </w:p>
    <w:p w:rsidR="00F75D7C" w:rsidRPr="009D482D" w:rsidRDefault="00F75D7C" w:rsidP="00F75D7C">
      <w:pPr>
        <w:pStyle w:val="ListParagraph1"/>
        <w:ind w:left="0"/>
        <w:rPr>
          <w:rFonts w:ascii="Times New Roman" w:hAnsi="Times New Roman"/>
          <w:sz w:val="24"/>
          <w:szCs w:val="24"/>
          <w:lang w:val="kk-KZ"/>
        </w:rPr>
      </w:pPr>
    </w:p>
    <w:p w:rsidR="00F75D7C" w:rsidRPr="009D482D" w:rsidRDefault="00F75D7C" w:rsidP="00F75D7C">
      <w:pPr>
        <w:pStyle w:val="ListParagraph1"/>
        <w:ind w:left="360"/>
        <w:rPr>
          <w:rFonts w:ascii="Times New Roman" w:hAnsi="Times New Roman"/>
          <w:b/>
          <w:sz w:val="24"/>
          <w:szCs w:val="24"/>
          <w:lang w:val="kk-KZ"/>
        </w:rPr>
      </w:pPr>
      <w:r w:rsidRPr="009D482D">
        <w:rPr>
          <w:rFonts w:ascii="Times New Roman" w:hAnsi="Times New Roman"/>
          <w:b/>
          <w:sz w:val="24"/>
          <w:szCs w:val="24"/>
          <w:lang w:val="kk-KZ"/>
        </w:rPr>
        <w:t>Сел қаупі төнгенде</w:t>
      </w:r>
    </w:p>
    <w:p w:rsidR="00F75D7C" w:rsidRPr="009D482D" w:rsidRDefault="00F75D7C" w:rsidP="00F75D7C">
      <w:pPr>
        <w:pStyle w:val="ListParagraph1"/>
        <w:ind w:left="360" w:firstLine="348"/>
        <w:jc w:val="both"/>
        <w:rPr>
          <w:rFonts w:ascii="Times New Roman" w:hAnsi="Times New Roman"/>
          <w:sz w:val="24"/>
          <w:szCs w:val="24"/>
          <w:lang w:val="kk-KZ"/>
        </w:rPr>
      </w:pPr>
      <w:r w:rsidRPr="009D482D">
        <w:rPr>
          <w:rFonts w:ascii="Times New Roman" w:hAnsi="Times New Roman"/>
          <w:sz w:val="24"/>
          <w:szCs w:val="24"/>
          <w:lang w:val="kk-KZ"/>
        </w:rPr>
        <w:t xml:space="preserve"> Егер сіз сел тасқыны өтетін аймақта тұратын болсаңыз, немесе оған кездейсоқ тап бола қалсаңыз, онда жергілікті өкімет органдары қызметкерлерінің милицияның немесе азаматтық қорғаныс штабына берген жаңалығына сәйкес қауіпті аймақтан тез </w:t>
      </w:r>
      <w:r w:rsidRPr="009D482D">
        <w:rPr>
          <w:rFonts w:ascii="Times New Roman" w:hAnsi="Times New Roman"/>
          <w:sz w:val="24"/>
          <w:szCs w:val="24"/>
          <w:lang w:val="kk-KZ"/>
        </w:rPr>
        <w:lastRenderedPageBreak/>
        <w:t>арада қауіпсіз аймаққа шығуыныз тиіс. Ондай қауіпсіз аймақтар сізге арнайы айтылатын болады. Егер уақыт мұрша беретіндей болса, онда әлгі қауіпті аймақтан малды айдап әкетуді де қолға алу керек. Сел тасқынының жолында өзіңіз тұратын елді мекенде тоғандарды нығайту, топырақ , сел тасқынына коп, суды өзге жаққа бұрып әкететін каналдар қазу сияқты шаралар жүргізіліп жатқан кезде ол жұмыстарға белсене қатысуыңз керек. Эвакуация жарияланған кезде өзіңізге берілген тапсырмаға сәйкес жасауыңыз тиіс.</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b/>
          <w:sz w:val="24"/>
          <w:szCs w:val="24"/>
          <w:lang w:val="kk-KZ"/>
        </w:rPr>
        <w:t xml:space="preserve">Табиғи өрттер – </w:t>
      </w:r>
      <w:r w:rsidRPr="009D482D">
        <w:rPr>
          <w:rFonts w:ascii="Times New Roman" w:hAnsi="Times New Roman"/>
          <w:sz w:val="24"/>
          <w:szCs w:val="24"/>
          <w:lang w:val="kk-KZ"/>
        </w:rPr>
        <w:t>қоршаған табиғи ортажағдайындағы туындаған өрт</w:t>
      </w:r>
    </w:p>
    <w:p w:rsidR="00F75D7C"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Табиғи өрттердің негізгі туындау себептері: сөндірілмеген шылым, жанған сітіңке. Күн сәулесін шағылыстыратын шыны бөтелке, транспорт құралының дыбыс бәсеңдеткішінен шыққан ұшқын, шіріген шөптерді, қоқымтардынемесе тезекті орманға жаққан аумақта өртеу, орман алқаптарын өрт</w:t>
      </w:r>
      <w:r>
        <w:rPr>
          <w:rFonts w:ascii="Times New Roman" w:hAnsi="Times New Roman"/>
          <w:sz w:val="24"/>
          <w:szCs w:val="24"/>
          <w:lang w:val="kk-KZ"/>
        </w:rPr>
        <w:t xml:space="preserve"> көмегімен тазалау және т.б</w:t>
      </w:r>
    </w:p>
    <w:p w:rsidR="00F75D7C" w:rsidRPr="009D482D" w:rsidRDefault="00F75D7C" w:rsidP="00F75D7C">
      <w:pPr>
        <w:ind w:left="360"/>
        <w:jc w:val="both"/>
        <w:rPr>
          <w:rFonts w:ascii="Times New Roman" w:hAnsi="Times New Roman"/>
          <w:sz w:val="24"/>
          <w:szCs w:val="24"/>
          <w:lang w:val="kk-KZ"/>
        </w:rPr>
      </w:pPr>
    </w:p>
    <w:p w:rsidR="00F75D7C" w:rsidRPr="009D482D" w:rsidRDefault="00F75D7C" w:rsidP="00F75D7C">
      <w:pPr>
        <w:pStyle w:val="ListParagraph1"/>
        <w:ind w:left="360"/>
        <w:jc w:val="both"/>
        <w:rPr>
          <w:rFonts w:ascii="Times New Roman" w:hAnsi="Times New Roman"/>
          <w:b/>
          <w:sz w:val="24"/>
          <w:szCs w:val="24"/>
          <w:lang w:val="kk-KZ"/>
        </w:rPr>
      </w:pPr>
      <w:r w:rsidRPr="009D482D">
        <w:rPr>
          <w:rFonts w:ascii="Times New Roman" w:hAnsi="Times New Roman"/>
          <w:b/>
          <w:sz w:val="24"/>
          <w:szCs w:val="24"/>
          <w:lang w:val="kk-KZ"/>
        </w:rPr>
        <w:t>Өрт шыққан кезде</w:t>
      </w:r>
    </w:p>
    <w:p w:rsidR="00F75D7C" w:rsidRPr="009D482D" w:rsidRDefault="00F75D7C" w:rsidP="00F75D7C">
      <w:pPr>
        <w:pStyle w:val="ListParagraph1"/>
        <w:ind w:left="360" w:firstLine="348"/>
        <w:jc w:val="both"/>
        <w:rPr>
          <w:rFonts w:ascii="Times New Roman" w:hAnsi="Times New Roman"/>
          <w:b/>
          <w:sz w:val="24"/>
          <w:szCs w:val="24"/>
          <w:lang w:val="kk-KZ"/>
        </w:rPr>
      </w:pPr>
      <w:r w:rsidRPr="009D482D">
        <w:rPr>
          <w:rFonts w:ascii="Times New Roman" w:hAnsi="Times New Roman"/>
          <w:sz w:val="24"/>
          <w:szCs w:val="24"/>
          <w:lang w:val="kk-KZ"/>
        </w:rPr>
        <w:t>Ормандағы өртті өшіру кезінде лаулаған жалынды жас жапырақты бұтақтармен, ылғал кенептерден, басқа да лайықты құралдармен өшіруге тырысыңыз, жанып жатқан отқа топырақ тастаңыз. Жана бастаған ағаштарды өрттің келе жатқан жағына қарай аралап немесе балталап шауып құлата беріңіз. Ормандағы өр аймағын жел соғып тұрған жаққа қарай шығуға тырысыңыз. Ол ушін ашық алаңқайларды, жолдарды пайдаланыңыз. Сондай-ақ қылқан жапырақтыағашы мол учаскелер жағына шығуға тырысыңыз.</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Шымтезекті аймақтағы өртті өшіру үшін ені кем дегенде </w:t>
      </w:r>
      <w:smartTag w:uri="urn:schemas-microsoft-com:office:smarttags" w:element="metricconverter">
        <w:smartTagPr>
          <w:attr w:name="ProductID" w:val="1 метр"/>
        </w:smartTagPr>
        <w:r w:rsidRPr="009D482D">
          <w:rPr>
            <w:rFonts w:ascii="Times New Roman" w:hAnsi="Times New Roman"/>
            <w:sz w:val="24"/>
            <w:szCs w:val="24"/>
            <w:lang w:val="kk-KZ"/>
          </w:rPr>
          <w:t>1 метр</w:t>
        </w:r>
      </w:smartTag>
      <w:r w:rsidRPr="009D482D">
        <w:rPr>
          <w:rFonts w:ascii="Times New Roman" w:hAnsi="Times New Roman"/>
          <w:sz w:val="24"/>
          <w:szCs w:val="24"/>
          <w:lang w:val="kk-KZ"/>
        </w:rPr>
        <w:t xml:space="preserve"> келетін, тереңдігі саз топырақты деңгейге дейін, немесе жер асты суының деңгейіне дейін жететін жыралар қазу керек.</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Далалы / шалғынды/ жерлердегі немесе ауылшаруашылық дақылдары /бидай, қара бидай және басқалары/ өсіп тұрған жерлердегі өртті өшіру кезінде өрт қаптаған алқапты азайтуға тырысу керек, жалын атқан өртті өшіру кезінде өрт қаптаған алқапты азайтуға тырысу керек, жалын атқан өртті ылғал кенеппен басқа да қолайлы құралдармен өшіруге күш жұмсау қажет. Егер қол астыңызда ауылшаруашылық техникасы бола қалған жағдайда оны неғұрлым тиімді пайдалануға тырысыңыз-өрт болып жатқан учаскені айдап тастаңыз немес қорғаныс бораздаларын жасауға асығыңыз.</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Өртпен күрес жүргізу және онда зақымданған адамдарды құтқару кезінде сіздер үшін мейлінше қауіпті нәрсе –температурасы қатты қызынған ауа болатынын ұмытпаңыз. Тынысты тарылтып, түншықтыратын түтін де, көмірдегі тотығының мол шоғырлануы да, ғимараттар мен құрылыстардың құлап түсуі де мейлінше қауіпті.</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Өртті өшіру кезінде ең алдымен сумандаған жалынның өріс алуына жол бермей, қалай тоқтату керек, содан  кейін оттың неғұрлым күшті жанып жатқан учаскелерін өшіруге кірісу қажет. Мұндай кезде шапшыған су ағыны лаулаған жалынға емес, лапылдап жанып жатқан заттың өзіне қарай бағытталуы тиіс. Егер тікесінен тік тұрған нәрсе жанып жатса, онда шапшыған су ағыны әлгі заттың жоғарғы жағынан төменгі жағына қарай бағытталуы керек.</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Егер үй /пәтер/ ішінде шағын өрт шыға қалса, онда оған неғұрлым тезірек су құя қойыңыз, немесе оны салмақты да қалың ылғал  кездемемен бүркеп жабыңыз. Жанып </w:t>
      </w:r>
      <w:r w:rsidRPr="009D482D">
        <w:rPr>
          <w:rFonts w:ascii="Times New Roman" w:hAnsi="Times New Roman"/>
          <w:sz w:val="24"/>
          <w:szCs w:val="24"/>
          <w:lang w:val="kk-KZ"/>
        </w:rPr>
        <w:lastRenderedPageBreak/>
        <w:t>жатқан сұйық заттарды құрамында көбік пайда ететін заттармен өшіруге тырысыңыз, сондай-ақ  құн немесе топырақ  себіңіз, ауыр салмақты кездемемен, киіммен, т.б. заттармен бүркеп , жаба қойыңыз.</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Ал, электр желісінің изолятор таспасы жаңа бастаса, ең алдымен ток келтірмеу жағын қарастырамыз. Ол үшін тиісті пробканы бұрып алып тастау керек, немесе ажыратқыш тұтқаны тоқтан бөле қою қажет. Электр жүріп тұрған  желідегі өртті ОУ-2, ОУ-5 тұрпатты көмірқышқылды өрт сөндіргіш құралдар немесе  соларға ұқсас құралдар арқылы ғана өшіруге болады. Шекті нүктесі жоқ электр желісіндегі өртті көбік шашатын ОП тұрпатты өрт сөндіргіштің күшімен өшіруге де болады.</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Егер жанып жатқан үй ішіндегі адамдарды құтқару керек болса, ол үшін басыңыздан төмен қарай жамылған ылғал одеялыңыз, қалың кездемеңіз немесе сырт киіміңіз болуы тиіс. Түтін толып кеткен үйге кірерде есікті мейлінше абайлап ашыңыз. Олай етпеген жағдайда қатты ағынынан лап ете қалған жалын бетіңізді шарпып кетуі мүмкін. Түтін толып кеткен үйдіің ішінде еңкейіп немесе еңбектеп қана жүріңіз.</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Зардап шеккен адамдарды іздестіру кезінде оларды да уыстап шақырыңыз. Мұндай кезде үрейі ұшқан балалардың әдетте кереует астына тығылатыны, шкафтың ішіне кіріп кететіні, сондай-ақ бұрыш-бұрышқа немесе адамның ойына келмейтін, қайдағы бір қол жетуі қиын жерлерге барып жасыратыны естеболуы керек.  Егер  зардап шеккен адам өздігінен қозғалып жүре алмайтын болса, онда оны өрттің ішінен тезірек алып шығуға жәрдемдесіңіз. Содан соң оны ылғал көрпемен, ақжаймамен, плащпен, пальтомен немесе басқа бір ылғал нәрсемен орап қою керек.</w:t>
      </w:r>
    </w:p>
    <w:p w:rsidR="00F75D7C" w:rsidRPr="009D482D" w:rsidRDefault="00F75D7C" w:rsidP="00F75D7C">
      <w:pPr>
        <w:ind w:left="360"/>
        <w:jc w:val="both"/>
        <w:rPr>
          <w:rFonts w:ascii="Times New Roman" w:hAnsi="Times New Roman"/>
          <w:sz w:val="24"/>
          <w:szCs w:val="24"/>
          <w:lang w:val="kk-KZ"/>
        </w:rPr>
      </w:pPr>
      <w:r w:rsidRPr="009D482D">
        <w:rPr>
          <w:rFonts w:ascii="Times New Roman" w:hAnsi="Times New Roman"/>
          <w:sz w:val="24"/>
          <w:szCs w:val="24"/>
          <w:lang w:val="kk-KZ"/>
        </w:rPr>
        <w:t xml:space="preserve"> Егер өрт сөндіру кезіңде өзіңіздің үстіңіздегі киімдеріңіз жана бастаса, онда ешқашан да жүгіріп қаша жөнелуге болмайды. Өйткені жүгірген сайын үстіңіздегі өрт өршей түседі. Сондықтан да  мұндай жағдайда үстіңіздегі жана бастаған киімнің сыртынан ылғал көрпе, жамылғы, пальто сияқты басқа да нәрселерді жамыла қою арқылы жалынды өшіруге тырысу керек. Мұндай жағдайда жалынды жерге аунау арқылы жа өшіруге бола</w:t>
      </w:r>
      <w:r>
        <w:rPr>
          <w:rFonts w:ascii="Times New Roman" w:hAnsi="Times New Roman"/>
          <w:sz w:val="24"/>
          <w:szCs w:val="24"/>
          <w:lang w:val="kk-KZ"/>
        </w:rPr>
        <w:t>тынын ұмытпау қажет</w:t>
      </w:r>
    </w:p>
    <w:p w:rsidR="00482089" w:rsidRPr="00F75D7C" w:rsidRDefault="00482089">
      <w:pPr>
        <w:rPr>
          <w:lang w:val="kk-KZ"/>
        </w:rPr>
      </w:pPr>
    </w:p>
    <w:sectPr w:rsidR="00482089" w:rsidRPr="00F75D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09555A"/>
    <w:multiLevelType w:val="hybridMultilevel"/>
    <w:tmpl w:val="94946F44"/>
    <w:lvl w:ilvl="0" w:tplc="28A24C54">
      <w:start w:val="1"/>
      <w:numFmt w:val="bullet"/>
      <w:lvlText w:val="-"/>
      <w:lvlJc w:val="left"/>
      <w:pPr>
        <w:ind w:left="720" w:hanging="360"/>
      </w:pPr>
      <w:rPr>
        <w:rFonts w:ascii="Calibri" w:eastAsia="Times New Roman" w:hAnsi="Calibri"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D7C"/>
    <w:rsid w:val="00482089"/>
    <w:rsid w:val="00F75D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D7C"/>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99"/>
    <w:rsid w:val="00F75D7C"/>
    <w:pPr>
      <w:spacing w:after="200"/>
      <w:ind w:left="720"/>
      <w:contextualSpacing/>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5D7C"/>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99"/>
    <w:rsid w:val="00F75D7C"/>
    <w:pPr>
      <w:spacing w:after="200"/>
      <w:ind w:left="720"/>
      <w:contextualSpacing/>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2537</Words>
  <Characters>14464</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1</cp:revision>
  <dcterms:created xsi:type="dcterms:W3CDTF">2016-09-22T06:25:00Z</dcterms:created>
  <dcterms:modified xsi:type="dcterms:W3CDTF">2016-09-22T06:26:00Z</dcterms:modified>
</cp:coreProperties>
</file>